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35"/>
        <w:gridCol w:w="1701"/>
        <w:gridCol w:w="8363"/>
        <w:gridCol w:w="709"/>
        <w:gridCol w:w="992"/>
        <w:gridCol w:w="1134"/>
        <w:gridCol w:w="1276"/>
      </w:tblGrid>
      <w:tr w:rsidR="008837E0" w:rsidRPr="00AA4B83" w:rsidTr="005E4261">
        <w:trPr>
          <w:trHeight w:val="70"/>
        </w:trPr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8837E0" w:rsidRPr="00AA4B83" w:rsidRDefault="008837E0" w:rsidP="008837E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8837E0" w:rsidRDefault="008837E0" w:rsidP="008837E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kk-KZ"/>
              </w:rPr>
            </w:pPr>
          </w:p>
          <w:p w:rsidR="008837E0" w:rsidRDefault="008837E0" w:rsidP="008837E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kk-KZ"/>
              </w:rPr>
            </w:pPr>
          </w:p>
          <w:p w:rsidR="008837E0" w:rsidRPr="008837E0" w:rsidRDefault="008837E0" w:rsidP="008837E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kk-KZ"/>
              </w:rPr>
              <w:t xml:space="preserve">  </w:t>
            </w:r>
          </w:p>
        </w:tc>
        <w:tc>
          <w:tcPr>
            <w:tcW w:w="83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8837E0" w:rsidRPr="00AA4B83" w:rsidRDefault="008837E0" w:rsidP="006856C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gridSpan w:val="4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8837E0" w:rsidRPr="00AB164D" w:rsidRDefault="008837E0" w:rsidP="008837E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AB164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«Утверждаю»</w:t>
            </w:r>
          </w:p>
          <w:p w:rsidR="008837E0" w:rsidRPr="00AB164D" w:rsidRDefault="008837E0" w:rsidP="008837E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AB164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Первый заместитель </w:t>
            </w:r>
          </w:p>
          <w:p w:rsidR="008837E0" w:rsidRPr="00AB164D" w:rsidRDefault="008837E0" w:rsidP="008837E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AB164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председателя правления   </w:t>
            </w:r>
          </w:p>
          <w:p w:rsidR="008837E0" w:rsidRPr="00AB164D" w:rsidRDefault="008837E0" w:rsidP="008837E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  <w:p w:rsidR="008837E0" w:rsidRPr="00AB164D" w:rsidRDefault="008837E0" w:rsidP="008837E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  <w:p w:rsidR="008837E0" w:rsidRPr="00AB164D" w:rsidRDefault="008837E0" w:rsidP="008837E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AB164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____________________ Кадырова Е.А.   </w:t>
            </w:r>
          </w:p>
          <w:p w:rsidR="008837E0" w:rsidRPr="008837E0" w:rsidRDefault="008837E0" w:rsidP="008837E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kk-KZ"/>
              </w:rPr>
            </w:pPr>
          </w:p>
        </w:tc>
      </w:tr>
      <w:tr w:rsidR="008837E0" w:rsidRPr="00AA4B83" w:rsidTr="005E4261">
        <w:trPr>
          <w:trHeight w:val="126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7E0" w:rsidRPr="00AA4B83" w:rsidRDefault="008837E0" w:rsidP="006856C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AA4B8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7E0" w:rsidRPr="00AA4B83" w:rsidRDefault="008837E0" w:rsidP="006856C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AA4B8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7E0" w:rsidRPr="00AA4B83" w:rsidRDefault="008837E0" w:rsidP="006856C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A4B8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техспецификация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7E0" w:rsidRPr="00AA4B83" w:rsidRDefault="008837E0" w:rsidP="006856C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AA4B8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Единица</w:t>
            </w:r>
            <w:r w:rsidRPr="00AA4B8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>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7E0" w:rsidRPr="00AA4B83" w:rsidRDefault="008837E0" w:rsidP="006856C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AA4B8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7E0" w:rsidRPr="00AA4B83" w:rsidRDefault="008837E0" w:rsidP="006856C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AA4B8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Цена за единицу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7E0" w:rsidRPr="00AA4B83" w:rsidRDefault="008837E0" w:rsidP="006856C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AA4B8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Сумма</w:t>
            </w:r>
          </w:p>
        </w:tc>
      </w:tr>
      <w:tr w:rsidR="00766082" w:rsidRPr="00AA4B83" w:rsidTr="005E4261">
        <w:trPr>
          <w:trHeight w:val="51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082" w:rsidRPr="00AA4B83" w:rsidRDefault="00766082" w:rsidP="00766082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kk-KZ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66082" w:rsidRPr="00766082" w:rsidRDefault="00766082" w:rsidP="00766082">
            <w:pPr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766082">
              <w:rPr>
                <w:rFonts w:ascii="Times New Roman" w:hAnsi="Times New Roman"/>
                <w:color w:val="000000"/>
                <w:sz w:val="20"/>
                <w:szCs w:val="20"/>
              </w:rPr>
              <w:t>Рентгензащитный</w:t>
            </w:r>
            <w:proofErr w:type="spellEnd"/>
            <w:r w:rsidRPr="007660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комплект жилет + юбка</w:t>
            </w:r>
          </w:p>
        </w:tc>
        <w:tc>
          <w:tcPr>
            <w:tcW w:w="8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66082" w:rsidRPr="00766082" w:rsidRDefault="00766082" w:rsidP="00766082">
            <w:pPr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766082">
              <w:rPr>
                <w:rFonts w:ascii="Times New Roman" w:hAnsi="Times New Roman"/>
                <w:color w:val="000000"/>
                <w:sz w:val="20"/>
                <w:szCs w:val="20"/>
              </w:rPr>
              <w:t>Рентгензащитный</w:t>
            </w:r>
            <w:proofErr w:type="spellEnd"/>
            <w:r w:rsidRPr="007660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комплект юбка + жилет ксенолит без содержания свинца. Материал сверхлегкий и гибкий, состоит из двух ослабляющих элементов: сурьмы и вольфрама, оптимизированный для минимального веса и максимального ослабления в ключевом диапазоне диагностической визуализации 80 -100 </w:t>
            </w:r>
            <w:proofErr w:type="spellStart"/>
            <w:r w:rsidRPr="00766082">
              <w:rPr>
                <w:rFonts w:ascii="Times New Roman" w:hAnsi="Times New Roman"/>
                <w:color w:val="000000"/>
                <w:sz w:val="20"/>
                <w:szCs w:val="20"/>
              </w:rPr>
              <w:t>кВ.</w:t>
            </w:r>
            <w:proofErr w:type="spellEnd"/>
            <w:r w:rsidRPr="007660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Изготавливаются с использованием технологии </w:t>
            </w:r>
            <w:proofErr w:type="spellStart"/>
            <w:r w:rsidRPr="00766082">
              <w:rPr>
                <w:rFonts w:ascii="Times New Roman" w:hAnsi="Times New Roman"/>
                <w:color w:val="000000"/>
                <w:sz w:val="20"/>
                <w:szCs w:val="20"/>
              </w:rPr>
              <w:t>DowDuPont</w:t>
            </w:r>
            <w:proofErr w:type="spellEnd"/>
            <w:r w:rsidRPr="007660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™, основанной на эластомерах и матрицах, что приводит к увеличению продолжительности использования. Легкий вес </w:t>
            </w:r>
            <w:proofErr w:type="gramStart"/>
            <w:r w:rsidRPr="007660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 </w:t>
            </w:r>
            <w:proofErr w:type="gramEnd"/>
            <w:r w:rsidRPr="007660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свинец-винил на 32% тяжелее) является результатом использования двух ослабляющих элементов. Эквивалент защиты: передняя часть </w:t>
            </w:r>
            <w:proofErr w:type="spellStart"/>
            <w:r w:rsidRPr="00766082">
              <w:rPr>
                <w:rFonts w:ascii="Times New Roman" w:hAnsi="Times New Roman"/>
                <w:color w:val="000000"/>
                <w:sz w:val="20"/>
                <w:szCs w:val="20"/>
              </w:rPr>
              <w:t>Pb</w:t>
            </w:r>
            <w:proofErr w:type="spellEnd"/>
            <w:r w:rsidRPr="007660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0,50  мм, задняя часть 0,25 мм. Защита: 0,50 - 4-слойные. Пропускание: 80 - </w:t>
            </w:r>
            <w:proofErr w:type="spellStart"/>
            <w:r w:rsidRPr="00766082">
              <w:rPr>
                <w:rFonts w:ascii="Times New Roman" w:hAnsi="Times New Roman"/>
                <w:color w:val="000000"/>
                <w:sz w:val="20"/>
                <w:szCs w:val="20"/>
              </w:rPr>
              <w:t>kV</w:t>
            </w:r>
            <w:proofErr w:type="spellEnd"/>
            <w:r w:rsidRPr="007660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- 0,50 - 2,1 % ,  0,25 - 8,2%. Прямой луч 100 </w:t>
            </w:r>
            <w:proofErr w:type="spellStart"/>
            <w:r w:rsidRPr="00766082">
              <w:rPr>
                <w:rFonts w:ascii="Times New Roman" w:hAnsi="Times New Roman"/>
                <w:color w:val="000000"/>
                <w:sz w:val="20"/>
                <w:szCs w:val="20"/>
              </w:rPr>
              <w:t>kV</w:t>
            </w:r>
            <w:proofErr w:type="spellEnd"/>
            <w:r w:rsidRPr="007660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- 0,50 - 6,2 % ,  0,25 - 17,9%. Виды комплектов: мужской и женский. Размеры / общ</w:t>
            </w:r>
            <w:proofErr w:type="gramStart"/>
            <w:r w:rsidRPr="00766082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proofErr w:type="gramEnd"/>
            <w:r w:rsidRPr="007660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766082">
              <w:rPr>
                <w:rFonts w:ascii="Times New Roman" w:hAnsi="Times New Roman"/>
                <w:color w:val="000000"/>
                <w:sz w:val="20"/>
                <w:szCs w:val="20"/>
              </w:rPr>
              <w:t>в</w:t>
            </w:r>
            <w:proofErr w:type="gramEnd"/>
            <w:r w:rsidRPr="007660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ес:  </w:t>
            </w:r>
            <w:proofErr w:type="gramStart"/>
            <w:r w:rsidRPr="00766082">
              <w:rPr>
                <w:rFonts w:ascii="Times New Roman" w:hAnsi="Times New Roman"/>
                <w:color w:val="000000"/>
                <w:sz w:val="20"/>
                <w:szCs w:val="20"/>
              </w:rPr>
              <w:t>XS (0.50/0.25) -  жен: 4,2кг, муж: 4,2кг;  S - жен: 4,7кг, муж: 4,7кг;  M- жен: 5,4кг, муж: 5,4кг, L- жен: 5,9кг, муж: 6,0кг, XL - жен: 6,6кг, муж: 6,6кг.</w:t>
            </w:r>
            <w:proofErr w:type="gramEnd"/>
            <w:r w:rsidRPr="007660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Доступны надписи и вариация цветов по заказу заказчика. Каждый комплект имеет карманы на юбке и на жилете, плечики и петли на юбке. Застежки на жилете на липучке бывают на правой стороне и </w:t>
            </w:r>
            <w:proofErr w:type="spellStart"/>
            <w:r w:rsidRPr="00766082">
              <w:rPr>
                <w:rFonts w:ascii="Times New Roman" w:hAnsi="Times New Roman"/>
                <w:color w:val="000000"/>
                <w:sz w:val="20"/>
                <w:szCs w:val="20"/>
              </w:rPr>
              <w:t>првом</w:t>
            </w:r>
            <w:proofErr w:type="spellEnd"/>
            <w:r w:rsidRPr="007660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плече жилета и перекрывающиеся панели на жилете, которые обеспечивают лучшую защиту</w:t>
            </w:r>
            <w:proofErr w:type="gramStart"/>
            <w:r w:rsidRPr="007660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7660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а также удобную регулировку. </w:t>
            </w:r>
            <w:r w:rsidRPr="00766082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Жилет (длина / размер костюма / обхват груди):  - XS (51/44/80-84), S (53/ 46/ 85-90), M (56/ 48-50/ 91-98), L </w:t>
            </w:r>
            <w:proofErr w:type="gramStart"/>
            <w:r w:rsidRPr="007660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 </w:t>
            </w:r>
            <w:proofErr w:type="gramEnd"/>
            <w:r w:rsidRPr="00766082">
              <w:rPr>
                <w:rFonts w:ascii="Times New Roman" w:hAnsi="Times New Roman"/>
                <w:color w:val="000000"/>
                <w:sz w:val="20"/>
                <w:szCs w:val="20"/>
              </w:rPr>
              <w:t>58/ 52-54/ 99-107), XL (61/ 56/ 108-115), XXL (64/ 58/ 116-130).  Юбка  (длина/ размер/ талия/ бедра) - XS (61/ 34-36/ 53-62/ 77), S (71/ 36-38/ 63-72/ 87), M (81/ 38-40/ 73-82/ 97), L (91/ 42-44/ 83-92/ 107), XL (101/ 46-48/ 93-102/107), XXL (112/ 50-52/ 103-112/ 127).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Размеры по согласованию с Заказчиком.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082" w:rsidRPr="00766082" w:rsidRDefault="00766082" w:rsidP="0076608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082" w:rsidRPr="00E840A0" w:rsidRDefault="00766082" w:rsidP="0076608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082" w:rsidRPr="00E840A0" w:rsidRDefault="00806739" w:rsidP="0076608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521 000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082" w:rsidRPr="00E840A0" w:rsidRDefault="00806739" w:rsidP="0076608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1 563 000</w:t>
            </w:r>
          </w:p>
        </w:tc>
      </w:tr>
      <w:tr w:rsidR="00766082" w:rsidRPr="00AA4B83" w:rsidTr="005E4261">
        <w:trPr>
          <w:trHeight w:val="65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082" w:rsidRPr="00AA4B83" w:rsidRDefault="00766082" w:rsidP="00766082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kk-KZ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66082" w:rsidRPr="00766082" w:rsidRDefault="00766082" w:rsidP="00766082">
            <w:pPr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766082">
              <w:rPr>
                <w:rFonts w:ascii="Times New Roman" w:hAnsi="Times New Roman"/>
                <w:color w:val="000000"/>
                <w:sz w:val="20"/>
                <w:szCs w:val="20"/>
              </w:rPr>
              <w:t>Рентгензащитный</w:t>
            </w:r>
            <w:proofErr w:type="spellEnd"/>
            <w:r w:rsidRPr="007660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комплект жилет + юбка </w:t>
            </w:r>
          </w:p>
        </w:tc>
        <w:tc>
          <w:tcPr>
            <w:tcW w:w="8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423E" w:rsidRDefault="00766082" w:rsidP="00A9423E">
            <w:pPr>
              <w:spacing w:after="24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766082">
              <w:rPr>
                <w:rFonts w:ascii="Times New Roman" w:hAnsi="Times New Roman"/>
                <w:color w:val="000000"/>
                <w:sz w:val="20"/>
                <w:szCs w:val="20"/>
              </w:rPr>
              <w:t>Рентгензащитный</w:t>
            </w:r>
            <w:proofErr w:type="spellEnd"/>
            <w:r w:rsidRPr="007660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комплект юбка + жилет ксенолит без содержания свинца. Материал сверхлегкий и гибкий, состоит из двух ослабляющих элементов: сурьмы и вольфрама, оптимизированный для минимального веса и максимального ослабления в ключевом диапазоне диагностической визуализации 80 -100 </w:t>
            </w:r>
            <w:proofErr w:type="spellStart"/>
            <w:r w:rsidRPr="00766082">
              <w:rPr>
                <w:rFonts w:ascii="Times New Roman" w:hAnsi="Times New Roman"/>
                <w:color w:val="000000"/>
                <w:sz w:val="20"/>
                <w:szCs w:val="20"/>
              </w:rPr>
              <w:t>кВ.</w:t>
            </w:r>
            <w:proofErr w:type="spellEnd"/>
            <w:r w:rsidRPr="007660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Изготавливаются с использованием технологии </w:t>
            </w:r>
            <w:proofErr w:type="spellStart"/>
            <w:r w:rsidRPr="00766082">
              <w:rPr>
                <w:rFonts w:ascii="Times New Roman" w:hAnsi="Times New Roman"/>
                <w:color w:val="000000"/>
                <w:sz w:val="20"/>
                <w:szCs w:val="20"/>
              </w:rPr>
              <w:t>DowDuPont</w:t>
            </w:r>
            <w:proofErr w:type="spellEnd"/>
            <w:r w:rsidRPr="007660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™, основанной на эластомерах и матрицах, что приводит к увеличению продолжительности использования. Легкий вес </w:t>
            </w:r>
            <w:proofErr w:type="gramStart"/>
            <w:r w:rsidRPr="007660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 </w:t>
            </w:r>
            <w:proofErr w:type="gramEnd"/>
            <w:r w:rsidRPr="007660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свинец-винил на 32% тяжелее) является результатом использования двух ослабляющих элементов. Эквивалент защиты: передняя часть </w:t>
            </w:r>
            <w:proofErr w:type="spellStart"/>
            <w:r w:rsidRPr="00766082">
              <w:rPr>
                <w:rFonts w:ascii="Times New Roman" w:hAnsi="Times New Roman"/>
                <w:color w:val="000000"/>
                <w:sz w:val="20"/>
                <w:szCs w:val="20"/>
              </w:rPr>
              <w:t>Pb</w:t>
            </w:r>
            <w:proofErr w:type="spellEnd"/>
            <w:r w:rsidRPr="007660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0,50  мм, задняя часть 0,25 мм. Защита: 0,50 - 4-слойные. Пропускание: 80 - </w:t>
            </w:r>
            <w:proofErr w:type="spellStart"/>
            <w:r w:rsidRPr="00766082">
              <w:rPr>
                <w:rFonts w:ascii="Times New Roman" w:hAnsi="Times New Roman"/>
                <w:color w:val="000000"/>
                <w:sz w:val="20"/>
                <w:szCs w:val="20"/>
              </w:rPr>
              <w:t>kV</w:t>
            </w:r>
            <w:proofErr w:type="spellEnd"/>
            <w:r w:rsidRPr="007660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- 0,50 - 2,1 % ,  0,25 - 8,2%. Прямой луч 100 </w:t>
            </w:r>
            <w:proofErr w:type="spellStart"/>
            <w:r w:rsidRPr="00766082">
              <w:rPr>
                <w:rFonts w:ascii="Times New Roman" w:hAnsi="Times New Roman"/>
                <w:color w:val="000000"/>
                <w:sz w:val="20"/>
                <w:szCs w:val="20"/>
              </w:rPr>
              <w:t>kV</w:t>
            </w:r>
            <w:proofErr w:type="spellEnd"/>
            <w:r w:rsidRPr="007660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- 0,50 - 6,2 % ,  0,25 - 17,9%. Виды комплектов: мужской и женский. Размеры / вес:  </w:t>
            </w:r>
            <w:proofErr w:type="gramStart"/>
            <w:r w:rsidRPr="007660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XS (0.50/0.25) -  жен: 4,1кг, муж: 4,3кг;  S - жен: 4,5кг, муж: 4,8кг;  M- жен: 5,1кг, муж: 5,5кг, L- жен: 5,8кг, муж: 6,2кг, XL - жен: 6,6кг, </w:t>
            </w:r>
            <w:proofErr w:type="gramEnd"/>
          </w:p>
          <w:p w:rsidR="00766082" w:rsidRPr="00766082" w:rsidRDefault="00766082" w:rsidP="00A9423E">
            <w:pPr>
              <w:spacing w:after="24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08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муж: 6,9кг.  Доступны надписи и вариация цветов по заказу заказчика. Каждый комплект имеет карманы на юбке и на жилете, плечики и петли на юбке. Застежки на жилете на липучке бывают на правой стороне и </w:t>
            </w:r>
            <w:proofErr w:type="spellStart"/>
            <w:r w:rsidRPr="00766082">
              <w:rPr>
                <w:rFonts w:ascii="Times New Roman" w:hAnsi="Times New Roman"/>
                <w:color w:val="000000"/>
                <w:sz w:val="20"/>
                <w:szCs w:val="20"/>
              </w:rPr>
              <w:t>првом</w:t>
            </w:r>
            <w:proofErr w:type="spellEnd"/>
            <w:r w:rsidRPr="007660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плече жилета и перекрывающиеся панели на жилете, которые обеспечивают лучшую защиту</w:t>
            </w:r>
            <w:proofErr w:type="gramStart"/>
            <w:r w:rsidRPr="007660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7660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а также удобную регулировку.                                 Жилет (длина / размер костюма / обхват груди):  - XS (51/44/80-84), S (53/ 46/ 85-90), M (56/ 48-50/ 91-98), L </w:t>
            </w:r>
            <w:proofErr w:type="gramStart"/>
            <w:r w:rsidRPr="007660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 </w:t>
            </w:r>
            <w:proofErr w:type="gramEnd"/>
            <w:r w:rsidRPr="007660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58/ 52-54/ 99-107), XL (61/ 56/ 108-115), XXL (64/ 58/ 116-130).  Юбка  (длина/ размер/ талия/ </w:t>
            </w:r>
            <w:proofErr w:type="spellStart"/>
            <w:r w:rsidRPr="00766082">
              <w:rPr>
                <w:rFonts w:ascii="Times New Roman" w:hAnsi="Times New Roman"/>
                <w:color w:val="000000"/>
                <w:sz w:val="20"/>
                <w:szCs w:val="20"/>
              </w:rPr>
              <w:t>бедр</w:t>
            </w:r>
            <w:proofErr w:type="gramStart"/>
            <w:r w:rsidRPr="00766082">
              <w:rPr>
                <w:rFonts w:ascii="Times New Roman" w:hAnsi="Times New Roman"/>
                <w:color w:val="000000"/>
                <w:sz w:val="20"/>
                <w:szCs w:val="20"/>
              </w:rPr>
              <w:t>o</w:t>
            </w:r>
            <w:proofErr w:type="spellEnd"/>
            <w:proofErr w:type="gramEnd"/>
            <w:r w:rsidRPr="00766082">
              <w:rPr>
                <w:rFonts w:ascii="Times New Roman" w:hAnsi="Times New Roman"/>
                <w:color w:val="000000"/>
                <w:sz w:val="20"/>
                <w:szCs w:val="20"/>
              </w:rPr>
              <w:t>) - XS (61/ 34-36/ 53-62/ 77), S (71/ 36-38/ 63-72/ 87), M (81/ 38-40/ 73-82/ 97), L (91/ 42-44/ 83-92/ 107), XL (101/ 46-48/ 93-102/107), XXL (112/ 50-52/ 103-112/ 127).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Размеры по согласованию с Заказчиком.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082" w:rsidRPr="00766082" w:rsidRDefault="00766082" w:rsidP="0076608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lastRenderedPageBreak/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082" w:rsidRPr="00E840A0" w:rsidRDefault="00BC1886" w:rsidP="0076608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sz w:val="18"/>
                <w:szCs w:val="18"/>
                <w:lang w:val="kk-KZ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082" w:rsidRPr="004E528C" w:rsidRDefault="00806739" w:rsidP="0076608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535 000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082" w:rsidRPr="004E528C" w:rsidRDefault="00BC1886" w:rsidP="0076608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3 745 000</w:t>
            </w:r>
          </w:p>
        </w:tc>
      </w:tr>
      <w:tr w:rsidR="00766082" w:rsidRPr="00AA4B83" w:rsidTr="005E4261">
        <w:trPr>
          <w:trHeight w:val="7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082" w:rsidRPr="00AA4B83" w:rsidRDefault="00766082" w:rsidP="00766082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kk-KZ"/>
              </w:rPr>
              <w:lastRenderedPageBreak/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66082" w:rsidRDefault="00766082" w:rsidP="007660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Рентгензащитный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 xml:space="preserve"> фартук</w:t>
            </w:r>
          </w:p>
        </w:tc>
        <w:tc>
          <w:tcPr>
            <w:tcW w:w="8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66082" w:rsidRDefault="00766082" w:rsidP="007660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Рентгензащитный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 xml:space="preserve"> фартук ксенолит без содержания свинца. Материал сверхлегкий и гибкий, состоит из двух ослабляющих элементов: сурьмы и вольфрама, оптимизированный для минимального веса и максимального ослабления в ключевом диапазоне диагностической визуализации 80 -100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кВ.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 xml:space="preserve"> Легкий вес </w:t>
            </w:r>
            <w:proofErr w:type="gram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 xml:space="preserve">( </w:t>
            </w:r>
            <w:proofErr w:type="gramEnd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 xml:space="preserve">свинец-винил на 32% тяжелее) является результатом использования двух ослабляющих элементов. Эквивалент защиты: передняя часть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Pb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 xml:space="preserve"> 0,50  мм, задняя часть 0,25 мм. Вес: 5,3 кг. Защита: 0,50 - 4-слойные. Пропускание: 80 -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kV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 xml:space="preserve"> - 0,50 - 2,1 % , 0,35 - 4,5%, 0,25 - 8,2%. Прямой луч 100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kV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 xml:space="preserve"> - 0,50 - 6,2 % , 0,35 - 11,3%, 0,25 - 17,9%. Виды комплектов: мужской и женский. Размеры / вес:   S - 4,6кг;  M-  4,8кг, L-  5,4кг, XL - 5,8кг.  Доступны надписи и вариация цветов по заказу заказчика. Каждый фартук имеет карманы, плечики и петли на юбке. Вариации крепления фартуков по заказу заказчика. Бывают фартуки с поясом и без, на липучке и на застежке. </w:t>
            </w:r>
          </w:p>
          <w:p w:rsidR="00766082" w:rsidRDefault="00766082" w:rsidP="007660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 xml:space="preserve">Фартук мужской (длина / размер костюма / обхват  груди):  - S (61/ 48-50/ 91-98), M (61/ 48-50/ 91-98), L </w:t>
            </w:r>
            <w:proofErr w:type="gram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 xml:space="preserve">( </w:t>
            </w:r>
            <w:proofErr w:type="gramEnd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61/ 52-54/ 99-107), XL (63/ 56-58/ 108-115), XXL (66/ 58-62/ 116-130).</w:t>
            </w:r>
          </w:p>
          <w:p w:rsidR="00766082" w:rsidRDefault="00766082" w:rsidP="007660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 xml:space="preserve">Фартук женский (длина / размер костюма / обхват  груди):  - XS (51/ 34-36/ 80-84), S (56/ 36-38/ 85-89), M (56/ 40-42/ 90-94), L </w:t>
            </w:r>
            <w:proofErr w:type="gram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 xml:space="preserve">( </w:t>
            </w:r>
            <w:proofErr w:type="gramEnd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 xml:space="preserve">61/ 42-44/ 95-107), XL (63/ 46-50/ 108-115).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Размеры по согласованию с Заказчиком.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082" w:rsidRPr="00042B0E" w:rsidRDefault="00766082" w:rsidP="0076608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082" w:rsidRPr="00042B0E" w:rsidRDefault="00BC1886" w:rsidP="0076608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082" w:rsidRPr="00042B0E" w:rsidRDefault="00806739" w:rsidP="0076608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431 000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082" w:rsidRPr="00042B0E" w:rsidRDefault="00BC1886" w:rsidP="0076608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2 155 000</w:t>
            </w:r>
          </w:p>
        </w:tc>
      </w:tr>
      <w:tr w:rsidR="00806739" w:rsidRPr="00AA4B83" w:rsidTr="005E4261">
        <w:trPr>
          <w:trHeight w:val="7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6739" w:rsidRDefault="00806739" w:rsidP="00806739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kk-KZ"/>
              </w:rPr>
            </w:pPr>
          </w:p>
          <w:p w:rsidR="00806739" w:rsidRDefault="00806739" w:rsidP="00806739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kk-KZ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06739" w:rsidRDefault="00806739" w:rsidP="008067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Рентгенозащита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 xml:space="preserve"> для шеи и щитовидной железы</w:t>
            </w:r>
          </w:p>
        </w:tc>
        <w:tc>
          <w:tcPr>
            <w:tcW w:w="8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806739" w:rsidRDefault="00806739" w:rsidP="008067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Рентгенозащита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 xml:space="preserve"> для шеи и щитовидной железы ксенолит без содержания свинца. Материал сверхлегкий и гибкий, состоит из двух ослабляющих элементов: сурьмы и вольфрама, оптимизированный для минимального веса и максимального ослабления в ключевом диапазоне диагностической визуализации 80 -100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кВ.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 xml:space="preserve"> Размеры: стандартный и большой (более 51 см диаметра шеи).  Эквивалент  защиты 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соответсвтует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 xml:space="preserve">  0,50 мм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Pb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  <w:t>. Доступен в разных цветах по заказу заказчика.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6739" w:rsidRDefault="00806739" w:rsidP="0080673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6739" w:rsidRDefault="00806739" w:rsidP="0080673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6739" w:rsidRDefault="00806739" w:rsidP="0080673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38 000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6739" w:rsidRDefault="00806739" w:rsidP="0080673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494 000</w:t>
            </w:r>
          </w:p>
        </w:tc>
      </w:tr>
      <w:tr w:rsidR="000B1A81" w:rsidRPr="00AA4B83" w:rsidTr="000B1A81">
        <w:trPr>
          <w:trHeight w:val="7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A81" w:rsidRDefault="000B1A81" w:rsidP="00806739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kk-KZ"/>
              </w:rPr>
            </w:pPr>
          </w:p>
          <w:p w:rsidR="000B1A81" w:rsidRDefault="000B1A81" w:rsidP="00806739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kk-KZ"/>
              </w:rPr>
            </w:pPr>
          </w:p>
          <w:p w:rsidR="000B1A81" w:rsidRDefault="000B1A81" w:rsidP="00806739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kk-KZ"/>
              </w:rPr>
              <w:t>5</w:t>
            </w:r>
          </w:p>
          <w:p w:rsidR="000B1A81" w:rsidRDefault="000B1A81" w:rsidP="00806739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kk-KZ"/>
              </w:rPr>
            </w:pPr>
          </w:p>
          <w:p w:rsidR="000B1A81" w:rsidRDefault="000B1A81" w:rsidP="00806739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kk-KZ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B1A81" w:rsidRPr="000B1A81" w:rsidRDefault="000B1A81" w:rsidP="000B1A8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A81">
              <w:rPr>
                <w:rFonts w:ascii="Times New Roman" w:hAnsi="Times New Roman" w:cs="Times New Roman"/>
                <w:sz w:val="20"/>
                <w:szCs w:val="20"/>
              </w:rPr>
              <w:t>Поверхносные</w:t>
            </w:r>
            <w:proofErr w:type="spellEnd"/>
            <w:r w:rsidRPr="000B1A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1A81">
              <w:rPr>
                <w:rFonts w:ascii="Times New Roman" w:hAnsi="Times New Roman" w:cs="Times New Roman"/>
                <w:sz w:val="20"/>
                <w:szCs w:val="20"/>
              </w:rPr>
              <w:t>референтные</w:t>
            </w:r>
            <w:proofErr w:type="spellEnd"/>
            <w:r w:rsidRPr="000B1A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1A81">
              <w:rPr>
                <w:rFonts w:ascii="Times New Roman" w:hAnsi="Times New Roman" w:cs="Times New Roman"/>
                <w:sz w:val="20"/>
                <w:szCs w:val="20"/>
              </w:rPr>
              <w:t>электроды</w:t>
            </w:r>
            <w:proofErr w:type="spellEnd"/>
          </w:p>
        </w:tc>
        <w:tc>
          <w:tcPr>
            <w:tcW w:w="8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0B1A81" w:rsidRPr="00DD2E16" w:rsidRDefault="00DD2E16" w:rsidP="00DD2E16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bookmarkStart w:id="0" w:name="_GoBack"/>
            <w:r w:rsidRPr="00DD2E1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Поверхностные</w:t>
            </w:r>
            <w:r w:rsidRPr="00DD2E1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ab/>
            </w:r>
            <w:proofErr w:type="spellStart"/>
            <w:r w:rsidRPr="00DD2E1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референтные</w:t>
            </w:r>
            <w:proofErr w:type="spellEnd"/>
            <w:r w:rsidRPr="00DD2E1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накладки (электроды) для </w:t>
            </w:r>
            <w:proofErr w:type="spellStart"/>
            <w:r w:rsidRPr="00DD2E1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нефлюороскопической</w:t>
            </w:r>
            <w:proofErr w:type="spellEnd"/>
            <w:r w:rsidRPr="00DD2E1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навигационной системы </w:t>
            </w:r>
            <w:r w:rsidRPr="00DD2E16">
              <w:rPr>
                <w:rFonts w:ascii="Times New Roman" w:hAnsi="Times New Roman" w:cs="Times New Roman"/>
                <w:sz w:val="20"/>
                <w:szCs w:val="20"/>
              </w:rPr>
              <w:t>Carto</w:t>
            </w:r>
            <w:r w:rsidRPr="00DD2E1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-3.  Материал контактной части – </w:t>
            </w:r>
            <w:proofErr w:type="spellStart"/>
            <w:r w:rsidRPr="00DD2E1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платин</w:t>
            </w:r>
            <w:proofErr w:type="gramStart"/>
            <w:r w:rsidRPr="00DD2E1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</w:t>
            </w:r>
            <w:proofErr w:type="spellEnd"/>
            <w:r w:rsidRPr="00DD2E1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proofErr w:type="gramEnd"/>
            <w:r w:rsidRPr="00DD2E1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иридиевый сплав. Накладка должна быть на </w:t>
            </w:r>
            <w:proofErr w:type="spellStart"/>
            <w:r w:rsidRPr="00DD2E1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гидрогелевой</w:t>
            </w:r>
            <w:proofErr w:type="spellEnd"/>
            <w:r w:rsidRPr="00DD2E1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основе. </w:t>
            </w:r>
            <w:proofErr w:type="spellStart"/>
            <w:r w:rsidRPr="00DD2E16">
              <w:rPr>
                <w:rFonts w:ascii="Times New Roman" w:hAnsi="Times New Roman" w:cs="Times New Roman"/>
                <w:sz w:val="20"/>
                <w:szCs w:val="20"/>
              </w:rPr>
              <w:t>Накладка</w:t>
            </w:r>
            <w:proofErr w:type="spellEnd"/>
            <w:r w:rsidRPr="00DD2E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2E16">
              <w:rPr>
                <w:rFonts w:ascii="Times New Roman" w:hAnsi="Times New Roman" w:cs="Times New Roman"/>
                <w:sz w:val="20"/>
                <w:szCs w:val="20"/>
              </w:rPr>
              <w:t>должна</w:t>
            </w:r>
            <w:proofErr w:type="spellEnd"/>
            <w:r w:rsidRPr="00DD2E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2E16">
              <w:rPr>
                <w:rFonts w:ascii="Times New Roman" w:hAnsi="Times New Roman" w:cs="Times New Roman"/>
                <w:sz w:val="20"/>
                <w:szCs w:val="20"/>
              </w:rPr>
              <w:t>быть</w:t>
            </w:r>
            <w:proofErr w:type="spellEnd"/>
            <w:r w:rsidRPr="00DD2E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2E16">
              <w:rPr>
                <w:rFonts w:ascii="Times New Roman" w:hAnsi="Times New Roman" w:cs="Times New Roman"/>
                <w:sz w:val="20"/>
                <w:szCs w:val="20"/>
              </w:rPr>
              <w:t>стерильна</w:t>
            </w:r>
            <w:proofErr w:type="spellEnd"/>
            <w:r w:rsidRPr="00DD2E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bookmarkEnd w:id="0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81" w:rsidRPr="000B1A81" w:rsidRDefault="000B1A81" w:rsidP="000B1A8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B1A8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 w:rsidRPr="000B1A8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81" w:rsidRPr="000B1A81" w:rsidRDefault="000B1A81" w:rsidP="000B1A8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0B1A8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81" w:rsidRPr="000B1A81" w:rsidRDefault="000B1A81" w:rsidP="000B1A8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0B1A81">
              <w:rPr>
                <w:rFonts w:ascii="Times New Roman" w:hAnsi="Times New Roman" w:cs="Times New Roman"/>
                <w:sz w:val="20"/>
                <w:szCs w:val="20"/>
              </w:rPr>
              <w:t>178 000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A81" w:rsidRPr="000B1A81" w:rsidRDefault="000B1A81" w:rsidP="000B1A8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0B1A81">
              <w:rPr>
                <w:rFonts w:ascii="Times New Roman" w:hAnsi="Times New Roman" w:cs="Times New Roman"/>
                <w:sz w:val="20"/>
                <w:szCs w:val="20"/>
              </w:rPr>
              <w:t>17 800 000</w:t>
            </w:r>
          </w:p>
        </w:tc>
      </w:tr>
      <w:tr w:rsidR="00A9423E" w:rsidRPr="00AA4B83" w:rsidTr="00BC23BE">
        <w:trPr>
          <w:trHeight w:val="750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noWrap/>
          </w:tcPr>
          <w:p w:rsidR="00A9423E" w:rsidRPr="00A9423E" w:rsidRDefault="00A9423E" w:rsidP="000B1A81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A9423E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8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9423E" w:rsidRPr="00A9423E" w:rsidRDefault="00A9423E" w:rsidP="000B1A81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23E" w:rsidRPr="00A9423E" w:rsidRDefault="00A9423E" w:rsidP="000B1A81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23E" w:rsidRPr="00A9423E" w:rsidRDefault="00A9423E" w:rsidP="000B1A81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23E" w:rsidRPr="00A9423E" w:rsidRDefault="00A9423E" w:rsidP="000B1A81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23E" w:rsidRPr="00A9423E" w:rsidRDefault="00A9423E" w:rsidP="000B1A81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A9423E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25 757 000</w:t>
            </w:r>
          </w:p>
        </w:tc>
      </w:tr>
    </w:tbl>
    <w:p w:rsidR="00655241" w:rsidRPr="00E928B5" w:rsidRDefault="00655241" w:rsidP="008C3EC4">
      <w:pPr>
        <w:rPr>
          <w:sz w:val="20"/>
          <w:szCs w:val="20"/>
          <w:lang w:val="kk-KZ"/>
        </w:rPr>
      </w:pPr>
    </w:p>
    <w:p w:rsidR="000C3D9E" w:rsidRDefault="008C3EC4" w:rsidP="008C3EC4">
      <w:pPr>
        <w:tabs>
          <w:tab w:val="left" w:pos="2400"/>
        </w:tabs>
        <w:rPr>
          <w:rFonts w:ascii="Times New Roman" w:hAnsi="Times New Roman"/>
          <w:b/>
          <w:sz w:val="20"/>
          <w:szCs w:val="20"/>
        </w:rPr>
      </w:pPr>
      <w:r w:rsidRPr="005D17F0">
        <w:rPr>
          <w:sz w:val="20"/>
          <w:szCs w:val="20"/>
        </w:rPr>
        <w:tab/>
      </w:r>
      <w:r w:rsidR="005A06D9">
        <w:rPr>
          <w:sz w:val="20"/>
          <w:szCs w:val="20"/>
        </w:rPr>
        <w:t xml:space="preserve">  </w:t>
      </w:r>
      <w:r w:rsidR="00806739">
        <w:rPr>
          <w:sz w:val="20"/>
          <w:szCs w:val="20"/>
        </w:rPr>
        <w:t xml:space="preserve">  </w:t>
      </w:r>
      <w:r w:rsidRPr="005D17F0">
        <w:rPr>
          <w:rFonts w:ascii="Times New Roman" w:hAnsi="Times New Roman"/>
          <w:b/>
          <w:sz w:val="20"/>
          <w:szCs w:val="20"/>
        </w:rPr>
        <w:t xml:space="preserve">Руководитель ОГЗ                                                                                      </w:t>
      </w:r>
      <w:r w:rsidR="005A06D9">
        <w:rPr>
          <w:rFonts w:ascii="Times New Roman" w:hAnsi="Times New Roman"/>
          <w:b/>
          <w:sz w:val="20"/>
          <w:szCs w:val="20"/>
        </w:rPr>
        <w:t xml:space="preserve">                       </w:t>
      </w:r>
      <w:r w:rsidRPr="005D17F0">
        <w:rPr>
          <w:rFonts w:ascii="Times New Roman" w:hAnsi="Times New Roman"/>
          <w:b/>
          <w:sz w:val="20"/>
          <w:szCs w:val="20"/>
        </w:rPr>
        <w:t xml:space="preserve">     Рахимова Л.З.</w:t>
      </w:r>
    </w:p>
    <w:p w:rsidR="008837E0" w:rsidRPr="00AB164D" w:rsidRDefault="008837E0" w:rsidP="008837E0">
      <w:pPr>
        <w:spacing w:after="0" w:line="240" w:lineRule="auto"/>
        <w:rPr>
          <w:rFonts w:ascii="Times New Roman" w:hAnsi="Times New Roman"/>
          <w:b/>
          <w:bCs/>
          <w:color w:val="000000"/>
          <w:sz w:val="18"/>
          <w:szCs w:val="18"/>
        </w:rPr>
      </w:pPr>
    </w:p>
    <w:p w:rsidR="00D966DB" w:rsidRDefault="00D966DB" w:rsidP="008C3EC4">
      <w:pPr>
        <w:tabs>
          <w:tab w:val="left" w:pos="2400"/>
        </w:tabs>
        <w:rPr>
          <w:rFonts w:ascii="Times New Roman" w:hAnsi="Times New Roman"/>
          <w:b/>
          <w:sz w:val="20"/>
          <w:szCs w:val="20"/>
        </w:rPr>
      </w:pPr>
    </w:p>
    <w:sectPr w:rsidR="00D966DB" w:rsidSect="00806739">
      <w:pgSz w:w="16838" w:h="11906" w:orient="landscape"/>
      <w:pgMar w:top="568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A0010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A828FF"/>
    <w:multiLevelType w:val="hybridMultilevel"/>
    <w:tmpl w:val="BBE49B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830EAF"/>
    <w:multiLevelType w:val="hybridMultilevel"/>
    <w:tmpl w:val="FD541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9A3908"/>
    <w:multiLevelType w:val="hybridMultilevel"/>
    <w:tmpl w:val="F15AB7A4"/>
    <w:lvl w:ilvl="0" w:tplc="0E728474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C03A7E"/>
    <w:multiLevelType w:val="hybridMultilevel"/>
    <w:tmpl w:val="A9F80316"/>
    <w:lvl w:ilvl="0" w:tplc="83D28ACE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D19"/>
    <w:rsid w:val="00015E52"/>
    <w:rsid w:val="00025E90"/>
    <w:rsid w:val="00042B0E"/>
    <w:rsid w:val="00085E4D"/>
    <w:rsid w:val="000B1A81"/>
    <w:rsid w:val="000C3D9E"/>
    <w:rsid w:val="00106F90"/>
    <w:rsid w:val="0012504B"/>
    <w:rsid w:val="00133F37"/>
    <w:rsid w:val="0015599D"/>
    <w:rsid w:val="001E57C1"/>
    <w:rsid w:val="00200624"/>
    <w:rsid w:val="002B6E23"/>
    <w:rsid w:val="002D0126"/>
    <w:rsid w:val="002F0238"/>
    <w:rsid w:val="00311169"/>
    <w:rsid w:val="0032770D"/>
    <w:rsid w:val="00345357"/>
    <w:rsid w:val="0034575E"/>
    <w:rsid w:val="003A6A73"/>
    <w:rsid w:val="003B0E6A"/>
    <w:rsid w:val="00427EAD"/>
    <w:rsid w:val="004621BD"/>
    <w:rsid w:val="004A6898"/>
    <w:rsid w:val="004E528C"/>
    <w:rsid w:val="00503EAC"/>
    <w:rsid w:val="00533EB9"/>
    <w:rsid w:val="00542499"/>
    <w:rsid w:val="0057323B"/>
    <w:rsid w:val="00585940"/>
    <w:rsid w:val="005A06D9"/>
    <w:rsid w:val="005D17F0"/>
    <w:rsid w:val="005E3C58"/>
    <w:rsid w:val="005E4261"/>
    <w:rsid w:val="005F2009"/>
    <w:rsid w:val="00655241"/>
    <w:rsid w:val="00670BE4"/>
    <w:rsid w:val="006E5E19"/>
    <w:rsid w:val="00733EDA"/>
    <w:rsid w:val="00736BCF"/>
    <w:rsid w:val="00753286"/>
    <w:rsid w:val="00766082"/>
    <w:rsid w:val="00790814"/>
    <w:rsid w:val="00806739"/>
    <w:rsid w:val="0084517E"/>
    <w:rsid w:val="00845D7E"/>
    <w:rsid w:val="008837E0"/>
    <w:rsid w:val="008919DB"/>
    <w:rsid w:val="008A7969"/>
    <w:rsid w:val="008C3EC4"/>
    <w:rsid w:val="00924D19"/>
    <w:rsid w:val="00997C02"/>
    <w:rsid w:val="009A388F"/>
    <w:rsid w:val="009B5C05"/>
    <w:rsid w:val="00A07BC5"/>
    <w:rsid w:val="00A07BFF"/>
    <w:rsid w:val="00A2182B"/>
    <w:rsid w:val="00A9423E"/>
    <w:rsid w:val="00AB164D"/>
    <w:rsid w:val="00AE131F"/>
    <w:rsid w:val="00B57C71"/>
    <w:rsid w:val="00B8128F"/>
    <w:rsid w:val="00B952B3"/>
    <w:rsid w:val="00BC1886"/>
    <w:rsid w:val="00BD600A"/>
    <w:rsid w:val="00BF4995"/>
    <w:rsid w:val="00BF5131"/>
    <w:rsid w:val="00C12648"/>
    <w:rsid w:val="00C411BA"/>
    <w:rsid w:val="00C41330"/>
    <w:rsid w:val="00C81268"/>
    <w:rsid w:val="00C8402E"/>
    <w:rsid w:val="00CB0A89"/>
    <w:rsid w:val="00CC6DF4"/>
    <w:rsid w:val="00D20300"/>
    <w:rsid w:val="00D73E5A"/>
    <w:rsid w:val="00D966DB"/>
    <w:rsid w:val="00DD2E16"/>
    <w:rsid w:val="00DE6D50"/>
    <w:rsid w:val="00DE6EEB"/>
    <w:rsid w:val="00E45887"/>
    <w:rsid w:val="00E840A0"/>
    <w:rsid w:val="00E85917"/>
    <w:rsid w:val="00E928B5"/>
    <w:rsid w:val="00EC4793"/>
    <w:rsid w:val="00F239CA"/>
    <w:rsid w:val="00F427A9"/>
    <w:rsid w:val="00F5176A"/>
    <w:rsid w:val="00FB2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7E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5">
    <w:name w:val="heading 5"/>
    <w:basedOn w:val="a"/>
    <w:next w:val="a"/>
    <w:link w:val="50"/>
    <w:qFormat/>
    <w:rsid w:val="001E57C1"/>
    <w:pPr>
      <w:keepNext/>
      <w:spacing w:after="0" w:line="240" w:lineRule="auto"/>
      <w:jc w:val="center"/>
      <w:outlineLvl w:val="4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52B3"/>
    <w:pPr>
      <w:spacing w:after="0" w:line="240" w:lineRule="auto"/>
    </w:pPr>
    <w:rPr>
      <w:lang w:val="en-US"/>
    </w:rPr>
  </w:style>
  <w:style w:type="paragraph" w:styleId="a4">
    <w:name w:val="List Paragraph"/>
    <w:basedOn w:val="a"/>
    <w:uiPriority w:val="34"/>
    <w:qFormat/>
    <w:rsid w:val="00B952B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33F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3F37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Strong"/>
    <w:basedOn w:val="a0"/>
    <w:uiPriority w:val="22"/>
    <w:qFormat/>
    <w:rsid w:val="005D17F0"/>
    <w:rPr>
      <w:b/>
      <w:bCs/>
    </w:rPr>
  </w:style>
  <w:style w:type="character" w:customStyle="1" w:styleId="50">
    <w:name w:val="Заголовок 5 Знак"/>
    <w:basedOn w:val="a0"/>
    <w:link w:val="5"/>
    <w:rsid w:val="001E57C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7E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5">
    <w:name w:val="heading 5"/>
    <w:basedOn w:val="a"/>
    <w:next w:val="a"/>
    <w:link w:val="50"/>
    <w:qFormat/>
    <w:rsid w:val="001E57C1"/>
    <w:pPr>
      <w:keepNext/>
      <w:spacing w:after="0" w:line="240" w:lineRule="auto"/>
      <w:jc w:val="center"/>
      <w:outlineLvl w:val="4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52B3"/>
    <w:pPr>
      <w:spacing w:after="0" w:line="240" w:lineRule="auto"/>
    </w:pPr>
    <w:rPr>
      <w:lang w:val="en-US"/>
    </w:rPr>
  </w:style>
  <w:style w:type="paragraph" w:styleId="a4">
    <w:name w:val="List Paragraph"/>
    <w:basedOn w:val="a"/>
    <w:uiPriority w:val="34"/>
    <w:qFormat/>
    <w:rsid w:val="00B952B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33F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3F37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Strong"/>
    <w:basedOn w:val="a0"/>
    <w:uiPriority w:val="22"/>
    <w:qFormat/>
    <w:rsid w:val="005D17F0"/>
    <w:rPr>
      <w:b/>
      <w:bCs/>
    </w:rPr>
  </w:style>
  <w:style w:type="character" w:customStyle="1" w:styleId="50">
    <w:name w:val="Заголовок 5 Знак"/>
    <w:basedOn w:val="a0"/>
    <w:link w:val="5"/>
    <w:rsid w:val="001E57C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2</Pages>
  <Words>908</Words>
  <Characters>5179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70</cp:revision>
  <cp:lastPrinted>2020-05-25T05:13:00Z</cp:lastPrinted>
  <dcterms:created xsi:type="dcterms:W3CDTF">2019-11-11T02:19:00Z</dcterms:created>
  <dcterms:modified xsi:type="dcterms:W3CDTF">2020-05-25T05:29:00Z</dcterms:modified>
</cp:coreProperties>
</file>